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99"/>
  <w:body>
    <w:p w:rsidR="00045E4D" w:rsidRPr="002311C1" w:rsidRDefault="00C97967" w:rsidP="00DF30AF">
      <w:pPr>
        <w:jc w:val="center"/>
        <w:rPr>
          <w:rFonts w:ascii="Eras Bold ITC" w:hAnsi="Eras Bold ITC"/>
          <w:b/>
          <w:color w:val="FFC00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69286BBF" wp14:editId="704E2FFB">
            <wp:simplePos x="0" y="0"/>
            <wp:positionH relativeFrom="margin">
              <wp:posOffset>594360</wp:posOffset>
            </wp:positionH>
            <wp:positionV relativeFrom="paragraph">
              <wp:posOffset>590550</wp:posOffset>
            </wp:positionV>
            <wp:extent cx="4781550" cy="3076575"/>
            <wp:effectExtent l="0" t="0" r="0" b="9525"/>
            <wp:wrapTight wrapText="bothSides">
              <wp:wrapPolygon edited="0">
                <wp:start x="0" y="0"/>
                <wp:lineTo x="0" y="21533"/>
                <wp:lineTo x="21514" y="21533"/>
                <wp:lineTo x="21514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9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0A73C" wp14:editId="4F8E94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39A0" w:rsidRPr="008422B1" w:rsidRDefault="00A839A0" w:rsidP="00A839A0">
                            <w:pPr>
                              <w:jc w:val="center"/>
                              <w:rPr>
                                <w:rFonts w:ascii="Eras Bold ITC" w:hAnsi="Eras Bold ITC"/>
                                <w:b/>
                                <w:color w:val="00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22B1">
                              <w:rPr>
                                <w:rFonts w:ascii="Eras Bold ITC" w:hAnsi="Eras Bold ITC"/>
                                <w:b/>
                                <w:color w:val="00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Einladung zum Sommerfest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0A73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PtMbX4jAgAASwQAAA4AAAAAAAAAAAAAAAAALgIAAGRycy9lMm9Eb2MueG1sUEsBAi0A&#10;FAAGAAgAAAAhAEuJJs3WAAAABQEAAA8AAAAAAAAAAAAAAAAAfQQAAGRycy9kb3ducmV2LnhtbFBL&#10;BQYAAAAABAAEAPMAAACABQAAAAA=&#10;" filled="f" stroked="f">
                <v:textbox style="mso-fit-shape-to-text:t">
                  <w:txbxContent>
                    <w:p w:rsidR="00A839A0" w:rsidRPr="008422B1" w:rsidRDefault="00A839A0" w:rsidP="00A839A0">
                      <w:pPr>
                        <w:jc w:val="center"/>
                        <w:rPr>
                          <w:rFonts w:ascii="Eras Bold ITC" w:hAnsi="Eras Bold ITC"/>
                          <w:b/>
                          <w:color w:val="00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22B1">
                        <w:rPr>
                          <w:rFonts w:ascii="Eras Bold ITC" w:hAnsi="Eras Bold ITC"/>
                          <w:b/>
                          <w:color w:val="00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Einladung zum Sommerfest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1FA6" w:rsidRDefault="00891FA6" w:rsidP="00A57309">
      <w:pPr>
        <w:jc w:val="center"/>
        <w:rPr>
          <w:rFonts w:ascii="Eras Demi ITC" w:hAnsi="Eras Demi ITC"/>
          <w:color w:val="0070C0"/>
          <w:sz w:val="32"/>
          <w:szCs w:val="32"/>
        </w:rPr>
      </w:pPr>
    </w:p>
    <w:p w:rsidR="00E80064" w:rsidRDefault="00E80064" w:rsidP="00A57309">
      <w:pPr>
        <w:jc w:val="center"/>
        <w:rPr>
          <w:rFonts w:ascii="Maiandra GD" w:hAnsi="Maiandra GD" w:cs="Segoe UI"/>
          <w:b/>
          <w:color w:val="17365D" w:themeColor="text2" w:themeShade="BF"/>
          <w:sz w:val="32"/>
          <w:szCs w:val="32"/>
        </w:rPr>
      </w:pPr>
    </w:p>
    <w:p w:rsidR="00E80064" w:rsidRDefault="00E80064" w:rsidP="00A57309">
      <w:pPr>
        <w:jc w:val="center"/>
        <w:rPr>
          <w:rFonts w:ascii="Maiandra GD" w:hAnsi="Maiandra GD" w:cs="Segoe UI"/>
          <w:b/>
          <w:color w:val="17365D" w:themeColor="text2" w:themeShade="BF"/>
          <w:sz w:val="32"/>
          <w:szCs w:val="32"/>
        </w:rPr>
      </w:pPr>
    </w:p>
    <w:p w:rsidR="00E80064" w:rsidRDefault="00E80064" w:rsidP="00A57309">
      <w:pPr>
        <w:jc w:val="center"/>
        <w:rPr>
          <w:rFonts w:ascii="Maiandra GD" w:hAnsi="Maiandra GD" w:cs="Segoe UI"/>
          <w:b/>
          <w:color w:val="17365D" w:themeColor="text2" w:themeShade="BF"/>
          <w:sz w:val="32"/>
          <w:szCs w:val="32"/>
        </w:rPr>
      </w:pPr>
    </w:p>
    <w:p w:rsidR="00C25352" w:rsidRDefault="00DF30AF" w:rsidP="00A57309">
      <w:pPr>
        <w:jc w:val="center"/>
        <w:rPr>
          <w:rFonts w:ascii="Maiandra GD" w:hAnsi="Maiandra GD" w:cs="Segoe UI"/>
          <w:b/>
          <w:color w:val="17365D" w:themeColor="text2" w:themeShade="BF"/>
          <w:sz w:val="32"/>
          <w:szCs w:val="32"/>
        </w:rPr>
      </w:pPr>
      <w:r w:rsidRPr="009651CF">
        <w:rPr>
          <w:rFonts w:ascii="Maiandra GD" w:hAnsi="Maiandra GD" w:cs="Segoe UI"/>
          <w:b/>
          <w:color w:val="17365D" w:themeColor="text2" w:themeShade="BF"/>
          <w:sz w:val="32"/>
          <w:szCs w:val="32"/>
        </w:rPr>
        <w:t>Hallo zusammen,</w:t>
      </w:r>
    </w:p>
    <w:p w:rsidR="00DF30AF" w:rsidRPr="00F87ABF" w:rsidRDefault="00DC1EA4" w:rsidP="00A57309">
      <w:pPr>
        <w:jc w:val="center"/>
        <w:rPr>
          <w:rFonts w:ascii="Maiandra GD" w:hAnsi="Maiandra GD" w:cs="Segoe UI"/>
          <w:b/>
          <w:color w:val="17365D" w:themeColor="text2" w:themeShade="BF"/>
          <w:sz w:val="24"/>
          <w:szCs w:val="24"/>
        </w:rPr>
      </w:pPr>
      <w:r w:rsidRPr="009651CF">
        <w:rPr>
          <w:rFonts w:ascii="Maiandra GD" w:hAnsi="Maiandra GD" w:cs="Segoe UI"/>
          <w:b/>
          <w:color w:val="17365D" w:themeColor="text2" w:themeShade="BF"/>
          <w:sz w:val="32"/>
          <w:szCs w:val="32"/>
        </w:rPr>
        <w:br/>
      </w:r>
      <w:r w:rsidR="00DF30AF"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hiermit laden wir Euch herzlich zu unserem diesjährigen Sommerfest ein.</w:t>
      </w:r>
    </w:p>
    <w:p w:rsidR="00DF30AF" w:rsidRPr="0058030B" w:rsidRDefault="00A62C12" w:rsidP="00A62C12">
      <w:pPr>
        <w:ind w:left="708" w:firstLine="708"/>
        <w:rPr>
          <w:rFonts w:ascii="Maiandra GD" w:hAnsi="Maiandra GD" w:cs="Segoe UI"/>
          <w:b/>
          <w:color w:val="002060"/>
          <w:sz w:val="28"/>
          <w:szCs w:val="28"/>
        </w:rPr>
      </w:pPr>
      <w:r>
        <w:rPr>
          <w:rFonts w:ascii="Maiandra GD" w:hAnsi="Maiandra GD" w:cs="Segoe UI"/>
          <w:b/>
          <w:color w:val="002060"/>
          <w:sz w:val="28"/>
          <w:szCs w:val="28"/>
        </w:rPr>
        <w:t xml:space="preserve">  </w:t>
      </w:r>
      <w:r w:rsidR="00DF30AF" w:rsidRPr="006E0FA7">
        <w:rPr>
          <w:rFonts w:ascii="Maiandra GD" w:hAnsi="Maiandra GD" w:cs="Segoe UI"/>
          <w:b/>
          <w:color w:val="002060"/>
          <w:sz w:val="28"/>
          <w:szCs w:val="28"/>
        </w:rPr>
        <w:t>Wann:</w:t>
      </w:r>
      <w:r w:rsidR="00DF30AF" w:rsidRPr="006E0FA7">
        <w:rPr>
          <w:rFonts w:ascii="Maiandra GD" w:hAnsi="Maiandra GD" w:cs="Segoe UI"/>
          <w:b/>
          <w:color w:val="002060"/>
          <w:sz w:val="28"/>
          <w:szCs w:val="28"/>
        </w:rPr>
        <w:tab/>
      </w:r>
      <w:r w:rsidR="007621E1" w:rsidRPr="006E0FA7">
        <w:rPr>
          <w:rFonts w:ascii="Maiandra GD" w:hAnsi="Maiandra GD" w:cs="Segoe UI"/>
          <w:b/>
          <w:color w:val="002060"/>
          <w:sz w:val="28"/>
          <w:szCs w:val="28"/>
        </w:rPr>
        <w:t xml:space="preserve"> </w:t>
      </w:r>
      <w:r w:rsidR="0058030B">
        <w:rPr>
          <w:rFonts w:ascii="Maiandra GD" w:hAnsi="Maiandra GD" w:cs="Segoe UI"/>
          <w:b/>
          <w:color w:val="002060"/>
          <w:sz w:val="28"/>
          <w:szCs w:val="28"/>
        </w:rPr>
        <w:tab/>
      </w:r>
      <w:r>
        <w:rPr>
          <w:rFonts w:ascii="Maiandra GD" w:hAnsi="Maiandra GD" w:cs="Segoe UI"/>
          <w:b/>
          <w:color w:val="002060"/>
          <w:sz w:val="28"/>
          <w:szCs w:val="28"/>
        </w:rPr>
        <w:t xml:space="preserve"> </w:t>
      </w:r>
      <w:r w:rsidR="00DF30AF" w:rsidRPr="006E0FA7">
        <w:rPr>
          <w:rFonts w:ascii="Maiandra GD" w:hAnsi="Maiandra GD" w:cs="Segoe UI"/>
          <w:b/>
          <w:color w:val="002060"/>
          <w:sz w:val="28"/>
          <w:szCs w:val="28"/>
        </w:rPr>
        <w:t xml:space="preserve">Freitag, 21. Juli 2023, </w:t>
      </w:r>
      <w:r w:rsidR="00182045" w:rsidRPr="0058030B">
        <w:rPr>
          <w:rFonts w:ascii="Maiandra GD" w:hAnsi="Maiandra GD" w:cs="Segoe UI"/>
          <w:b/>
          <w:color w:val="002060"/>
          <w:sz w:val="28"/>
          <w:szCs w:val="28"/>
        </w:rPr>
        <w:t>17 Uhr</w:t>
      </w:r>
    </w:p>
    <w:p w:rsidR="00DF30AF" w:rsidRDefault="0058030B" w:rsidP="0058030B">
      <w:pPr>
        <w:ind w:left="1416"/>
        <w:rPr>
          <w:rFonts w:ascii="Maiandra GD" w:hAnsi="Maiandra GD" w:cs="Segoe UI"/>
          <w:b/>
          <w:color w:val="002060"/>
          <w:sz w:val="28"/>
          <w:szCs w:val="28"/>
          <w:highlight w:val="yellow"/>
        </w:rPr>
      </w:pPr>
      <w:r>
        <w:rPr>
          <w:rFonts w:ascii="Maiandra GD" w:hAnsi="Maiandra GD" w:cs="Segoe UI"/>
          <w:b/>
          <w:color w:val="002060"/>
          <w:sz w:val="28"/>
          <w:szCs w:val="28"/>
        </w:rPr>
        <w:t xml:space="preserve">  </w:t>
      </w:r>
      <w:r w:rsidR="00DF30AF" w:rsidRPr="006E0FA7">
        <w:rPr>
          <w:rFonts w:ascii="Maiandra GD" w:hAnsi="Maiandra GD" w:cs="Segoe UI"/>
          <w:b/>
          <w:color w:val="002060"/>
          <w:sz w:val="28"/>
          <w:szCs w:val="28"/>
        </w:rPr>
        <w:t>Wo:</w:t>
      </w:r>
      <w:r w:rsidR="00DF30AF" w:rsidRPr="006E0FA7">
        <w:rPr>
          <w:rFonts w:ascii="Maiandra GD" w:hAnsi="Maiandra GD" w:cs="Segoe UI"/>
          <w:b/>
          <w:color w:val="002060"/>
          <w:sz w:val="28"/>
          <w:szCs w:val="28"/>
        </w:rPr>
        <w:tab/>
      </w:r>
      <w:r w:rsidR="00DF30AF" w:rsidRPr="006E0FA7">
        <w:rPr>
          <w:rFonts w:ascii="Maiandra GD" w:hAnsi="Maiandra GD" w:cs="Segoe UI"/>
          <w:b/>
          <w:color w:val="002060"/>
          <w:sz w:val="28"/>
          <w:szCs w:val="28"/>
        </w:rPr>
        <w:tab/>
      </w:r>
      <w:r>
        <w:rPr>
          <w:rFonts w:ascii="Maiandra GD" w:hAnsi="Maiandra GD" w:cs="Segoe UI"/>
          <w:b/>
          <w:color w:val="002060"/>
          <w:sz w:val="28"/>
          <w:szCs w:val="28"/>
        </w:rPr>
        <w:tab/>
        <w:t xml:space="preserve"> </w:t>
      </w:r>
      <w:r w:rsidR="00DF30AF" w:rsidRPr="006E0FA7">
        <w:rPr>
          <w:rFonts w:ascii="Maiandra GD" w:hAnsi="Maiandra GD" w:cs="Segoe UI"/>
          <w:b/>
          <w:color w:val="002060"/>
          <w:sz w:val="28"/>
          <w:szCs w:val="28"/>
        </w:rPr>
        <w:t xml:space="preserve">Grillplatz Tennis/SSC </w:t>
      </w:r>
    </w:p>
    <w:p w:rsidR="00C25352" w:rsidRDefault="00DF30AF" w:rsidP="00A57309">
      <w:pPr>
        <w:jc w:val="both"/>
        <w:rPr>
          <w:rFonts w:ascii="Maiandra GD" w:hAnsi="Maiandra GD" w:cs="Segoe UI"/>
          <w:b/>
          <w:color w:val="17365D" w:themeColor="text2" w:themeShade="BF"/>
          <w:sz w:val="24"/>
          <w:szCs w:val="24"/>
        </w:rPr>
      </w:pPr>
      <w:r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Wir wollen gemeinsam bei netten Gesprächen und gutem Essen (Grillmenü</w:t>
      </w:r>
      <w:r w:rsidR="0058030B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, Salate,</w:t>
      </w:r>
      <w:r w:rsidR="007B14A1"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 Nachtisch</w:t>
      </w:r>
      <w:r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) die Saison ausklingen lassen.</w:t>
      </w:r>
      <w:r w:rsidR="00DB41A9"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 Angedacht ist ein Buffet, zu dem jeder etwas beisteuert.</w:t>
      </w:r>
      <w:r w:rsidR="00C25352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 </w:t>
      </w:r>
      <w:r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Seid Ihr dabei? Super</w:t>
      </w:r>
      <w:r w:rsidR="007B14A1"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! D</w:t>
      </w:r>
      <w:r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ann </w:t>
      </w:r>
      <w:r w:rsidR="00C25352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tragt bitte </w:t>
      </w:r>
      <w:r w:rsidR="00225379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bis 12. Juli 2023 </w:t>
      </w:r>
      <w:r w:rsidR="00C25352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unter</w:t>
      </w:r>
    </w:p>
    <w:p w:rsidR="00C25352" w:rsidRDefault="00D62FE9" w:rsidP="00C25352">
      <w:pPr>
        <w:rPr>
          <w:rFonts w:ascii="Calibri" w:eastAsiaTheme="minorHAnsi" w:hAnsi="Calibri"/>
        </w:rPr>
      </w:pPr>
      <w:hyperlink r:id="rId7" w:anchor=":~:text=nuudel.digitalcourage.de/-,m2XXXR5qntV12dXB,-Administrationsseite%20der%20Umfrage" w:history="1">
        <w:r w:rsidR="00C25352">
          <w:rPr>
            <w:rStyle w:val="Hyperlink"/>
          </w:rPr>
          <w:t>https://nuudel.digitalcourage.de/m2XXXR5qntV12dXBErR6DLa5/admin#:~:text=nuudel.digitalcourage.de/-,m2XXXR5qntV12dXB,-Administrationsseite%20der%20Umfrage</w:t>
        </w:r>
      </w:hyperlink>
      <w:r w:rsidR="00C25352">
        <w:t> </w:t>
      </w:r>
    </w:p>
    <w:p w:rsidR="009651CF" w:rsidRDefault="00C25352" w:rsidP="00A57309">
      <w:pPr>
        <w:jc w:val="both"/>
        <w:rPr>
          <w:rFonts w:ascii="Maiandra GD" w:hAnsi="Maiandra GD" w:cs="Segoe UI"/>
          <w:b/>
          <w:color w:val="17365D" w:themeColor="text2" w:themeShade="BF"/>
          <w:sz w:val="24"/>
          <w:szCs w:val="24"/>
        </w:rPr>
      </w:pPr>
      <w:r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ein,</w:t>
      </w:r>
      <w:r w:rsidR="00DF30AF"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 mit vielen Leuten Ihr dabei seid</w:t>
      </w:r>
      <w:r w:rsidR="00DB41A9"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 und was Ihr zum Buffet bei</w:t>
      </w:r>
      <w:r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tragen </w:t>
      </w:r>
      <w:r w:rsidR="00DB41A9"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wollt</w:t>
      </w:r>
      <w:r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 (alternativ auch unter: janet.edelmann@gmail.com)</w:t>
      </w:r>
      <w:r w:rsidR="00DB41A9"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. </w:t>
      </w:r>
      <w:r w:rsidR="00DF30AF" w:rsidRPr="00637F4D">
        <w:rPr>
          <w:rFonts w:ascii="Maiandra GD" w:hAnsi="Maiandra GD" w:cs="Segoe UI"/>
          <w:b/>
          <w:color w:val="17365D" w:themeColor="text2" w:themeShade="BF"/>
          <w:sz w:val="24"/>
          <w:szCs w:val="24"/>
          <w:u w:val="single"/>
        </w:rPr>
        <w:t xml:space="preserve">Beachtet dabei bitte: </w:t>
      </w:r>
      <w:r w:rsidR="00F87ABF" w:rsidRPr="00637F4D">
        <w:rPr>
          <w:rFonts w:ascii="Maiandra GD" w:hAnsi="Maiandra GD" w:cs="Segoe UI"/>
          <w:b/>
          <w:color w:val="17365D" w:themeColor="text2" w:themeShade="BF"/>
          <w:sz w:val="24"/>
          <w:szCs w:val="24"/>
          <w:u w:val="single"/>
        </w:rPr>
        <w:t xml:space="preserve">Brot, </w:t>
      </w:r>
      <w:r w:rsidR="00DF30AF" w:rsidRPr="00637F4D">
        <w:rPr>
          <w:rFonts w:ascii="Maiandra GD" w:hAnsi="Maiandra GD" w:cs="Segoe UI"/>
          <w:b/>
          <w:color w:val="17365D" w:themeColor="text2" w:themeShade="BF"/>
          <w:sz w:val="24"/>
          <w:szCs w:val="24"/>
          <w:u w:val="single"/>
        </w:rPr>
        <w:t>Grillgut und Geschirr</w:t>
      </w:r>
      <w:r w:rsidR="00AB3103">
        <w:rPr>
          <w:rFonts w:ascii="Maiandra GD" w:hAnsi="Maiandra GD" w:cs="Segoe UI"/>
          <w:b/>
          <w:color w:val="17365D" w:themeColor="text2" w:themeShade="BF"/>
          <w:sz w:val="24"/>
          <w:szCs w:val="24"/>
          <w:u w:val="single"/>
        </w:rPr>
        <w:t>/Becher</w:t>
      </w:r>
      <w:r w:rsidR="00DE301E">
        <w:rPr>
          <w:rFonts w:ascii="Maiandra GD" w:hAnsi="Maiandra GD" w:cs="Segoe UI"/>
          <w:b/>
          <w:color w:val="17365D" w:themeColor="text2" w:themeShade="BF"/>
          <w:sz w:val="24"/>
          <w:szCs w:val="24"/>
          <w:u w:val="single"/>
        </w:rPr>
        <w:t>/Besteck</w:t>
      </w:r>
      <w:r w:rsidR="00DF30AF" w:rsidRPr="00637F4D">
        <w:rPr>
          <w:rFonts w:ascii="Maiandra GD" w:hAnsi="Maiandra GD" w:cs="Segoe UI"/>
          <w:b/>
          <w:color w:val="17365D" w:themeColor="text2" w:themeShade="BF"/>
          <w:sz w:val="24"/>
          <w:szCs w:val="24"/>
          <w:u w:val="single"/>
        </w:rPr>
        <w:t xml:space="preserve"> bringt jeder </w:t>
      </w:r>
      <w:r w:rsidR="00DB41A9" w:rsidRPr="00637F4D">
        <w:rPr>
          <w:rFonts w:ascii="Maiandra GD" w:hAnsi="Maiandra GD" w:cs="Segoe UI"/>
          <w:b/>
          <w:color w:val="17365D" w:themeColor="text2" w:themeShade="BF"/>
          <w:sz w:val="24"/>
          <w:szCs w:val="24"/>
          <w:u w:val="single"/>
        </w:rPr>
        <w:t xml:space="preserve">für sich </w:t>
      </w:r>
      <w:r w:rsidR="00DF30AF" w:rsidRPr="00637F4D">
        <w:rPr>
          <w:rFonts w:ascii="Maiandra GD" w:hAnsi="Maiandra GD" w:cs="Segoe UI"/>
          <w:b/>
          <w:color w:val="17365D" w:themeColor="text2" w:themeShade="BF"/>
          <w:sz w:val="24"/>
          <w:szCs w:val="24"/>
          <w:u w:val="single"/>
        </w:rPr>
        <w:t>selbst mit.</w:t>
      </w:r>
      <w:r w:rsidR="00AB3103">
        <w:rPr>
          <w:rFonts w:ascii="Maiandra GD" w:hAnsi="Maiandra GD" w:cs="Segoe UI"/>
          <w:b/>
          <w:color w:val="17365D" w:themeColor="text2" w:themeShade="BF"/>
          <w:sz w:val="24"/>
          <w:szCs w:val="24"/>
          <w:u w:val="single"/>
        </w:rPr>
        <w:t xml:space="preserve"> </w:t>
      </w:r>
      <w:r w:rsidR="00DF30AF"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Getränke werden zentral von uns </w:t>
      </w:r>
      <w:r w:rsidR="00AB3103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besorgt.</w:t>
      </w:r>
      <w:r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 Über zwei Aufbauhelfer würden wir uns freuen. Den Abbau können wir bestimmt gemeinsam stemmen.</w:t>
      </w:r>
    </w:p>
    <w:p w:rsidR="00AB3103" w:rsidRPr="00F87ABF" w:rsidRDefault="00AB3103" w:rsidP="00A57309">
      <w:pPr>
        <w:jc w:val="both"/>
        <w:rPr>
          <w:rFonts w:ascii="Maiandra GD" w:hAnsi="Maiandra GD" w:cs="Segoe UI"/>
          <w:b/>
          <w:color w:val="17365D" w:themeColor="text2" w:themeShade="BF"/>
          <w:sz w:val="24"/>
          <w:szCs w:val="24"/>
        </w:rPr>
      </w:pPr>
    </w:p>
    <w:p w:rsidR="00A57309" w:rsidRPr="00F87ABF" w:rsidRDefault="00A57309" w:rsidP="008F1653">
      <w:pPr>
        <w:jc w:val="center"/>
        <w:rPr>
          <w:rFonts w:ascii="Maiandra GD" w:hAnsi="Maiandra GD" w:cs="Segoe UI"/>
          <w:color w:val="17365D" w:themeColor="text2" w:themeShade="BF"/>
          <w:sz w:val="24"/>
          <w:szCs w:val="24"/>
        </w:rPr>
      </w:pPr>
      <w:r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Wir freuen uns auf Euch!</w:t>
      </w:r>
      <w:r w:rsidR="00DC1EA4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 </w:t>
      </w:r>
      <w:r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 xml:space="preserve">Euer </w:t>
      </w:r>
      <w:proofErr w:type="spellStart"/>
      <w:r w:rsidRPr="00F87ABF">
        <w:rPr>
          <w:rFonts w:ascii="Maiandra GD" w:hAnsi="Maiandra GD" w:cs="Segoe UI"/>
          <w:b/>
          <w:color w:val="17365D" w:themeColor="text2" w:themeShade="BF"/>
          <w:sz w:val="24"/>
          <w:szCs w:val="24"/>
        </w:rPr>
        <w:t>Orgateam</w:t>
      </w:r>
      <w:proofErr w:type="spellEnd"/>
    </w:p>
    <w:sectPr w:rsidR="00A57309" w:rsidRPr="00F87ABF" w:rsidSect="00B460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FE9" w:rsidRDefault="00D62FE9" w:rsidP="00045E4D">
      <w:pPr>
        <w:spacing w:after="0" w:line="240" w:lineRule="auto"/>
      </w:pPr>
      <w:r>
        <w:separator/>
      </w:r>
    </w:p>
  </w:endnote>
  <w:endnote w:type="continuationSeparator" w:id="0">
    <w:p w:rsidR="00D62FE9" w:rsidRDefault="00D62FE9" w:rsidP="0004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FE9" w:rsidRDefault="00D62FE9" w:rsidP="00045E4D">
      <w:pPr>
        <w:spacing w:after="0" w:line="240" w:lineRule="auto"/>
      </w:pPr>
      <w:r>
        <w:separator/>
      </w:r>
    </w:p>
  </w:footnote>
  <w:footnote w:type="continuationSeparator" w:id="0">
    <w:p w:rsidR="00D62FE9" w:rsidRDefault="00D62FE9" w:rsidP="00045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4D"/>
    <w:rsid w:val="00033826"/>
    <w:rsid w:val="00036A61"/>
    <w:rsid w:val="00042D3A"/>
    <w:rsid w:val="00045E4D"/>
    <w:rsid w:val="00053990"/>
    <w:rsid w:val="00054C82"/>
    <w:rsid w:val="000A4D68"/>
    <w:rsid w:val="000B1799"/>
    <w:rsid w:val="000F7A5C"/>
    <w:rsid w:val="001027CE"/>
    <w:rsid w:val="001149CB"/>
    <w:rsid w:val="001451C1"/>
    <w:rsid w:val="00152FC6"/>
    <w:rsid w:val="00171A85"/>
    <w:rsid w:val="00181B32"/>
    <w:rsid w:val="00182045"/>
    <w:rsid w:val="00185128"/>
    <w:rsid w:val="0019061D"/>
    <w:rsid w:val="00197586"/>
    <w:rsid w:val="001A321B"/>
    <w:rsid w:val="001C4BB3"/>
    <w:rsid w:val="001E63A1"/>
    <w:rsid w:val="001F0CA9"/>
    <w:rsid w:val="0021214A"/>
    <w:rsid w:val="00225379"/>
    <w:rsid w:val="002311C1"/>
    <w:rsid w:val="00242144"/>
    <w:rsid w:val="002675E8"/>
    <w:rsid w:val="002A6D97"/>
    <w:rsid w:val="002C1230"/>
    <w:rsid w:val="002C2972"/>
    <w:rsid w:val="002D1085"/>
    <w:rsid w:val="003032C5"/>
    <w:rsid w:val="003252F0"/>
    <w:rsid w:val="003509CA"/>
    <w:rsid w:val="00351D8D"/>
    <w:rsid w:val="00355C55"/>
    <w:rsid w:val="00363EF3"/>
    <w:rsid w:val="00381BE6"/>
    <w:rsid w:val="003B4609"/>
    <w:rsid w:val="003C7BB2"/>
    <w:rsid w:val="00424D57"/>
    <w:rsid w:val="0047449A"/>
    <w:rsid w:val="004A6C90"/>
    <w:rsid w:val="004D00FA"/>
    <w:rsid w:val="004D6153"/>
    <w:rsid w:val="004F4792"/>
    <w:rsid w:val="0050000C"/>
    <w:rsid w:val="00510339"/>
    <w:rsid w:val="005429D5"/>
    <w:rsid w:val="00551CA7"/>
    <w:rsid w:val="00557A4E"/>
    <w:rsid w:val="0057695F"/>
    <w:rsid w:val="0058030B"/>
    <w:rsid w:val="005808B0"/>
    <w:rsid w:val="005A226D"/>
    <w:rsid w:val="005A3BEC"/>
    <w:rsid w:val="005B3C5E"/>
    <w:rsid w:val="00631E28"/>
    <w:rsid w:val="00637F4D"/>
    <w:rsid w:val="006703FC"/>
    <w:rsid w:val="00671F2C"/>
    <w:rsid w:val="006B5A2B"/>
    <w:rsid w:val="006D702A"/>
    <w:rsid w:val="006E0FA7"/>
    <w:rsid w:val="00760658"/>
    <w:rsid w:val="007621E1"/>
    <w:rsid w:val="00781605"/>
    <w:rsid w:val="007B14A1"/>
    <w:rsid w:val="007C652F"/>
    <w:rsid w:val="007D36B2"/>
    <w:rsid w:val="007E5928"/>
    <w:rsid w:val="007F0569"/>
    <w:rsid w:val="007F53BF"/>
    <w:rsid w:val="00812978"/>
    <w:rsid w:val="008369F8"/>
    <w:rsid w:val="008422B1"/>
    <w:rsid w:val="00856FF5"/>
    <w:rsid w:val="00891FA6"/>
    <w:rsid w:val="008A679C"/>
    <w:rsid w:val="008B0441"/>
    <w:rsid w:val="008B4FF6"/>
    <w:rsid w:val="008C5AB1"/>
    <w:rsid w:val="008F1653"/>
    <w:rsid w:val="009012CE"/>
    <w:rsid w:val="00904B5A"/>
    <w:rsid w:val="00915207"/>
    <w:rsid w:val="00934235"/>
    <w:rsid w:val="0095487D"/>
    <w:rsid w:val="009651CF"/>
    <w:rsid w:val="009868DB"/>
    <w:rsid w:val="0099243C"/>
    <w:rsid w:val="00997544"/>
    <w:rsid w:val="009A04FB"/>
    <w:rsid w:val="009B1D40"/>
    <w:rsid w:val="00A04ED1"/>
    <w:rsid w:val="00A44EAB"/>
    <w:rsid w:val="00A57309"/>
    <w:rsid w:val="00A62C12"/>
    <w:rsid w:val="00A6414C"/>
    <w:rsid w:val="00A839A0"/>
    <w:rsid w:val="00AB3103"/>
    <w:rsid w:val="00AC0C68"/>
    <w:rsid w:val="00AD3464"/>
    <w:rsid w:val="00AE4D86"/>
    <w:rsid w:val="00B272F5"/>
    <w:rsid w:val="00B2776D"/>
    <w:rsid w:val="00B46016"/>
    <w:rsid w:val="00B52F44"/>
    <w:rsid w:val="00BC1A2C"/>
    <w:rsid w:val="00C00652"/>
    <w:rsid w:val="00C25352"/>
    <w:rsid w:val="00C31638"/>
    <w:rsid w:val="00C41F83"/>
    <w:rsid w:val="00C567E8"/>
    <w:rsid w:val="00C90D53"/>
    <w:rsid w:val="00C97967"/>
    <w:rsid w:val="00CA46D3"/>
    <w:rsid w:val="00CA67CA"/>
    <w:rsid w:val="00CF6569"/>
    <w:rsid w:val="00D2117D"/>
    <w:rsid w:val="00D53920"/>
    <w:rsid w:val="00D60820"/>
    <w:rsid w:val="00D62FE9"/>
    <w:rsid w:val="00D65B21"/>
    <w:rsid w:val="00D715BD"/>
    <w:rsid w:val="00D87255"/>
    <w:rsid w:val="00DB41A9"/>
    <w:rsid w:val="00DC1EA4"/>
    <w:rsid w:val="00DE301E"/>
    <w:rsid w:val="00DE31EB"/>
    <w:rsid w:val="00DF30AF"/>
    <w:rsid w:val="00E32D43"/>
    <w:rsid w:val="00E45F4A"/>
    <w:rsid w:val="00E52707"/>
    <w:rsid w:val="00E57CC2"/>
    <w:rsid w:val="00E80064"/>
    <w:rsid w:val="00E90150"/>
    <w:rsid w:val="00F14F6C"/>
    <w:rsid w:val="00F44D68"/>
    <w:rsid w:val="00F50D2D"/>
    <w:rsid w:val="00F54C46"/>
    <w:rsid w:val="00F84828"/>
    <w:rsid w:val="00F87ABF"/>
    <w:rsid w:val="00FA57CA"/>
    <w:rsid w:val="00FD5601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ff9"/>
    </o:shapedefaults>
    <o:shapelayout v:ext="edit">
      <o:idmap v:ext="edit" data="1"/>
    </o:shapelayout>
  </w:shapeDefaults>
  <w:decimalSymbol w:val=","/>
  <w:listSeparator w:val=";"/>
  <w14:docId w14:val="07B7F300"/>
  <w15:chartTrackingRefBased/>
  <w15:docId w15:val="{383F95D1-3106-494D-AB04-CEC3D4B7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B1D40"/>
    <w:rPr>
      <w:rFonts w:ascii="Verdana" w:eastAsiaTheme="minorEastAsia" w:hAnsi="Verdan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1D40"/>
    <w:pPr>
      <w:spacing w:before="480" w:after="0"/>
      <w:contextualSpacing/>
      <w:outlineLvl w:val="0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1D40"/>
    <w:pPr>
      <w:spacing w:before="200" w:after="0"/>
      <w:outlineLvl w:val="1"/>
    </w:pPr>
    <w:rPr>
      <w:rFonts w:eastAsia="Times New Roman" w:cs="Times New Roman"/>
      <w:b/>
      <w:bCs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9B1D40"/>
    <w:rPr>
      <w:rFonts w:ascii="Verdana" w:eastAsia="Times New Roman" w:hAnsi="Verdana" w:cs="Times New Roman"/>
      <w:b/>
      <w:bCs/>
      <w:sz w:val="26"/>
      <w:szCs w:val="26"/>
    </w:rPr>
  </w:style>
  <w:style w:type="character" w:customStyle="1" w:styleId="berschrift1Zchn">
    <w:name w:val="Überschrift 1 Zchn"/>
    <w:link w:val="berschrift1"/>
    <w:uiPriority w:val="9"/>
    <w:rsid w:val="009B1D40"/>
    <w:rPr>
      <w:rFonts w:ascii="Verdana" w:eastAsia="Times New Roman" w:hAnsi="Verdana" w:cs="Times New Roman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5E4D"/>
    <w:rPr>
      <w:rFonts w:ascii="Verdana" w:eastAsiaTheme="minorEastAsia" w:hAnsi="Verdan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4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5E4D"/>
    <w:rPr>
      <w:rFonts w:ascii="Verdana" w:eastAsiaTheme="minorEastAsia" w:hAnsi="Verdana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25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uudel.digitalcourage.de/m2XXXR5qntV12dXBErR6DLa5/adm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Edelmann.Janet</dc:creator>
  <cp:keywords/>
  <dc:description/>
  <cp:lastModifiedBy>Edelmann.Janet</cp:lastModifiedBy>
  <cp:revision>36</cp:revision>
  <cp:lastPrinted>2023-07-04T10:34:00Z</cp:lastPrinted>
  <dcterms:created xsi:type="dcterms:W3CDTF">2023-04-26T10:12:00Z</dcterms:created>
  <dcterms:modified xsi:type="dcterms:W3CDTF">2023-07-04T10:36:00Z</dcterms:modified>
</cp:coreProperties>
</file>